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Дежурство преподавателей на кафедре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Естественно-гуманитарных дисциплин</w:t>
      </w: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» учреждения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 xml:space="preserve">«Салымбеков университет»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 с 1 января по 29 января 2021г. 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840" w:tblpY="67"/>
        <w:tblW w:w="106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2685"/>
        <w:gridCol w:w="2820"/>
        <w:gridCol w:w="1581"/>
        <w:gridCol w:w="1509"/>
        <w:gridCol w:w="15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20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8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0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Токушева</w:t>
            </w:r>
            <w:r>
              <w:rPr>
                <w:rStyle w:val="8"/>
                <w:rFonts w:eastAsia="Consolas"/>
                <w:sz w:val="24"/>
                <w:szCs w:val="24"/>
                <w:lang w:val="en-US"/>
              </w:rPr>
              <w:t xml:space="preserve"> Т</w:t>
            </w:r>
            <w:r>
              <w:rPr>
                <w:rStyle w:val="8"/>
                <w:rFonts w:eastAsia="Consolas"/>
                <w:sz w:val="24"/>
                <w:szCs w:val="24"/>
              </w:rPr>
              <w:t>өлөбүбү</w:t>
            </w:r>
            <w:r>
              <w:rPr>
                <w:rStyle w:val="8"/>
                <w:rFonts w:eastAsia="Consolas"/>
                <w:sz w:val="24"/>
                <w:szCs w:val="24"/>
                <w:lang w:val="en-US"/>
              </w:rPr>
              <w:t xml:space="preserve"> Сагынбековна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(англ)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Style w:val="8"/>
                <w:rFonts w:eastAsia="Consolas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Жунушалиева</w:t>
            </w:r>
          </w:p>
          <w:p>
            <w:pPr>
              <w:pStyle w:val="7"/>
              <w:spacing w:line="240" w:lineRule="auto"/>
              <w:rPr>
                <w:rStyle w:val="8"/>
                <w:rFonts w:eastAsia="Consolas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Нурзат</w:t>
            </w:r>
          </w:p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Манасовна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(русс.)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Аалиева Гулзат Карыбековна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История медицины, История Кыргызстана (англ)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Бийназарова Назгул Суйунбековна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Манасоведение (англ) 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pStyle w:val="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Толобеков Ниязбек Тынайбекович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(англ)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Сыдыкова Саодат Болотовна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(англ), (русс)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Алишева Алия Бекбергеновна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(англ)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Мамырова</w:t>
            </w:r>
            <w:r>
              <w:rPr>
                <w:rStyle w:val="11"/>
                <w:rFonts w:eastAsia="Consolas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"/>
                <w:rFonts w:eastAsia="Consolas"/>
                <w:sz w:val="24"/>
                <w:szCs w:val="24"/>
              </w:rPr>
              <w:t>Мээрим</w:t>
            </w:r>
          </w:p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Ишенбековна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(русс)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Дюшекеева Айзада Кубанычбековна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Латынский язык (англ), (русс)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Тультемирова Гульназ Усенбековна</w:t>
            </w:r>
          </w:p>
        </w:tc>
        <w:tc>
          <w:tcPr>
            <w:tcW w:w="2820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(русс)</w:t>
            </w:r>
          </w:p>
        </w:tc>
        <w:tc>
          <w:tcPr>
            <w:tcW w:w="158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50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:00-18:00</w:t>
            </w:r>
          </w:p>
        </w:tc>
        <w:tc>
          <w:tcPr>
            <w:tcW w:w="152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кафедрой ЕГД, доцент                                       Токушева Т.С.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Дежурство преподавателей на кафедре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Естественно-гуманитарных дисциплин</w:t>
      </w: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» учреждения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 xml:space="preserve">«Салымбеков университет»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 с 1 февраля по 26 февраля 2021г. 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840" w:tblpY="67"/>
        <w:tblW w:w="103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85"/>
        <w:gridCol w:w="2276"/>
        <w:gridCol w:w="1559"/>
        <w:gridCol w:w="170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Токушева</w:t>
            </w:r>
            <w:r>
              <w:rPr>
                <w:rStyle w:val="8"/>
                <w:rFonts w:eastAsia="Consolas"/>
                <w:sz w:val="24"/>
                <w:szCs w:val="24"/>
                <w:lang w:val="en-US"/>
              </w:rPr>
              <w:t xml:space="preserve"> Т</w:t>
            </w:r>
            <w:r>
              <w:rPr>
                <w:rStyle w:val="8"/>
                <w:rFonts w:eastAsia="Consolas"/>
                <w:sz w:val="24"/>
                <w:szCs w:val="24"/>
              </w:rPr>
              <w:t>өлөбүбү</w:t>
            </w:r>
            <w:r>
              <w:rPr>
                <w:rStyle w:val="8"/>
                <w:rFonts w:eastAsia="Consolas"/>
                <w:sz w:val="24"/>
                <w:szCs w:val="24"/>
                <w:lang w:val="en-US"/>
              </w:rPr>
              <w:t xml:space="preserve"> Сагынбековна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Style w:val="8"/>
                <w:rFonts w:eastAsia="Consolas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Жунушалиева</w:t>
            </w:r>
          </w:p>
          <w:p>
            <w:pPr>
              <w:pStyle w:val="7"/>
              <w:spacing w:line="240" w:lineRule="auto"/>
              <w:rPr>
                <w:rStyle w:val="8"/>
                <w:rFonts w:eastAsia="Consolas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Нурзат</w:t>
            </w:r>
          </w:p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Манасовна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(русс.)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Аалиева Гулзат Карыбековна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История медицины, История Кыргызстана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Бийназарова Назгул Суйунбековна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Манасоведение (англ) 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Толобеков Ниязбек Тынайбекович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Сыдыкова Саодат Болотовна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(англ),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Алишева Алия Бекбергеновна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Мамырова</w:t>
            </w:r>
            <w:r>
              <w:rPr>
                <w:rStyle w:val="11"/>
                <w:rFonts w:eastAsia="Consolas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"/>
                <w:rFonts w:eastAsia="Consolas"/>
                <w:sz w:val="24"/>
                <w:szCs w:val="24"/>
              </w:rPr>
              <w:t>Мээрим</w:t>
            </w:r>
          </w:p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Ишенбековна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Дюшекеева Айзада Кубанычбековна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Латынский язык (англ),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Тультемирова Гульназ Усенбековна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Молдокматова Навира Токомбаевна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2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Жолболдиева Мирзат Бектуровна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кафедрой ЕГД, доцент                                       Токушева Т.С.</w:t>
      </w: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Дежурство преподавателей на кафедре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Естественно-гуманитарных дисциплин</w:t>
      </w: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» учреждения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 xml:space="preserve">«Салымбеков университет»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 с 1 марта по 31 марта 2021г. 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840" w:tblpY="67"/>
        <w:tblW w:w="103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85"/>
        <w:gridCol w:w="2276"/>
        <w:gridCol w:w="1559"/>
        <w:gridCol w:w="170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Токушева</w:t>
            </w:r>
            <w:r>
              <w:rPr>
                <w:rStyle w:val="8"/>
                <w:rFonts w:eastAsia="Consolas"/>
                <w:sz w:val="24"/>
                <w:szCs w:val="24"/>
                <w:lang w:val="en-US"/>
              </w:rPr>
              <w:t xml:space="preserve"> Т</w:t>
            </w:r>
            <w:r>
              <w:rPr>
                <w:rStyle w:val="8"/>
                <w:rFonts w:eastAsia="Consolas"/>
                <w:sz w:val="24"/>
                <w:szCs w:val="24"/>
              </w:rPr>
              <w:t>өлөбүбү</w:t>
            </w:r>
            <w:r>
              <w:rPr>
                <w:rStyle w:val="8"/>
                <w:rFonts w:eastAsia="Consolas"/>
                <w:sz w:val="24"/>
                <w:szCs w:val="24"/>
                <w:lang w:val="en-US"/>
              </w:rPr>
              <w:t xml:space="preserve"> Сагынбековна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Style w:val="8"/>
                <w:rFonts w:eastAsia="Consolas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Жунушалиева</w:t>
            </w:r>
          </w:p>
          <w:p>
            <w:pPr>
              <w:pStyle w:val="7"/>
              <w:spacing w:line="240" w:lineRule="auto"/>
              <w:rPr>
                <w:rStyle w:val="8"/>
                <w:rFonts w:eastAsia="Consolas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Нурзат</w:t>
            </w:r>
          </w:p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Манасовна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(русс.)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Аалиева Гулзат Карыбековна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История медицины, История Кыргызстана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Бийназарова Назгул Суйунбековна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Манасоведение (англ) 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Толобеков Ниязбек Тынайбекович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Сыдыкова Саодат Болотовна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(англ),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Алишева Алия Бекбергеновна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Мамырова</w:t>
            </w:r>
            <w:r>
              <w:rPr>
                <w:rStyle w:val="11"/>
                <w:rFonts w:eastAsia="Consolas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"/>
                <w:rFonts w:eastAsia="Consolas"/>
                <w:sz w:val="24"/>
                <w:szCs w:val="24"/>
              </w:rPr>
              <w:t>Мээрим</w:t>
            </w:r>
          </w:p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Ишенбековна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Дюшекеева Айзада Кубанычбековна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Латынский язык (англ),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Тультемирова Гульназ Усенбековна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Молдокматова Навира Токомбаевна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марта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Жолболдиева Мирзат Бектуровна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 марта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Мазекова Нургуль Жолочиевна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 тили 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3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Бопушева Асина Токтосуновна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кафедрой ЕГД, доцент                                       Токушева Т.С.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Дежурство преподавателей на кафедре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Естественно-гуманитарных дисциплин</w:t>
      </w: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>» учреждения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  <w:lang w:eastAsia="ru-RU"/>
        </w:rPr>
        <w:t xml:space="preserve">«Салымбеков университет» </w:t>
      </w:r>
      <w:r>
        <w:rPr>
          <w:rFonts w:ascii="Times New Roman" w:hAnsi="Times New Roman" w:cs="Times New Roman"/>
          <w:b/>
          <w:sz w:val="24"/>
          <w:szCs w:val="24"/>
        </w:rPr>
        <w:t xml:space="preserve"> с 1 апреля по 30 апреля 2021г. </w:t>
      </w: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pPr w:leftFromText="180" w:rightFromText="180" w:vertAnchor="text" w:horzAnchor="page" w:tblpX="840" w:tblpY="67"/>
        <w:tblW w:w="1031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685"/>
        <w:gridCol w:w="2276"/>
        <w:gridCol w:w="1559"/>
        <w:gridCol w:w="1701"/>
        <w:gridCol w:w="113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8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76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Токушева</w:t>
            </w:r>
            <w:r>
              <w:rPr>
                <w:rStyle w:val="8"/>
                <w:rFonts w:eastAsia="Consolas"/>
                <w:sz w:val="24"/>
                <w:szCs w:val="24"/>
                <w:lang w:val="en-US"/>
              </w:rPr>
              <w:t xml:space="preserve"> Т</w:t>
            </w:r>
            <w:r>
              <w:rPr>
                <w:rStyle w:val="8"/>
                <w:rFonts w:eastAsia="Consolas"/>
                <w:sz w:val="24"/>
                <w:szCs w:val="24"/>
              </w:rPr>
              <w:t>өлөбүбү</w:t>
            </w:r>
            <w:r>
              <w:rPr>
                <w:rStyle w:val="8"/>
                <w:rFonts w:eastAsia="Consolas"/>
                <w:sz w:val="24"/>
                <w:szCs w:val="24"/>
                <w:lang w:val="en-US"/>
              </w:rPr>
              <w:t xml:space="preserve"> Сагынбековна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Style w:val="8"/>
                <w:rFonts w:eastAsia="Consolas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Жунушалиева</w:t>
            </w:r>
          </w:p>
          <w:p>
            <w:pPr>
              <w:pStyle w:val="7"/>
              <w:spacing w:line="240" w:lineRule="auto"/>
              <w:rPr>
                <w:rStyle w:val="8"/>
                <w:rFonts w:eastAsia="Consolas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Нурзат</w:t>
            </w:r>
          </w:p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Манасовна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(русс.)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Аалиева Гулзат Карыбековна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Философия, История медицины, История Кыргызстана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Бийназарова Назгул Суйунбековна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Манасоведение (англ) 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pStyle w:val="6"/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Толобеков Ниязбек Тынайбекович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7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"/>
                <w:rFonts w:eastAsia="Consolas"/>
                <w:sz w:val="24"/>
                <w:szCs w:val="24"/>
              </w:rPr>
              <w:t>Сыдыкова Саодат Болотовна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(англ),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Алишева Алия Бекбергеновна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Правоведение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Мамырова</w:t>
            </w:r>
            <w:r>
              <w:rPr>
                <w:rStyle w:val="11"/>
                <w:rFonts w:eastAsia="Consolas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"/>
                <w:rFonts w:eastAsia="Consolas"/>
                <w:sz w:val="24"/>
                <w:szCs w:val="24"/>
              </w:rPr>
              <w:t>Мээрим</w:t>
            </w:r>
          </w:p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Ишенбековна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Дюшекеева Айзада Кубанычбековна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Латынский язык (англ),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Молдокматова Навира Токомбаевна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(русс)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 апрель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Жолболдиева Мирзат Бектуровна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(англ)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апрель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Мазекова Нургуль Жолочиевна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 тили 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апрель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Бопушева Асина Токтосуновна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апрель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numPr>
                <w:ilvl w:val="0"/>
                <w:numId w:val="4"/>
              </w:num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shd w:val="clear" w:color="auto" w:fill="auto"/>
          </w:tcPr>
          <w:p>
            <w:pPr>
              <w:pStyle w:val="13"/>
              <w:shd w:val="clear" w:color="auto" w:fill="auto"/>
              <w:rPr>
                <w:rStyle w:val="11"/>
                <w:rFonts w:eastAsia="Consolas"/>
                <w:sz w:val="24"/>
                <w:szCs w:val="24"/>
              </w:rPr>
            </w:pPr>
            <w:r>
              <w:rPr>
                <w:rStyle w:val="11"/>
                <w:rFonts w:eastAsia="Consolas"/>
                <w:sz w:val="24"/>
                <w:szCs w:val="24"/>
              </w:rPr>
              <w:t>Шайылдаева Асель Кокоевна</w:t>
            </w:r>
          </w:p>
        </w:tc>
        <w:tc>
          <w:tcPr>
            <w:tcW w:w="2276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апрель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16:00-17:00</w:t>
            </w:r>
          </w:p>
        </w:tc>
        <w:tc>
          <w:tcPr>
            <w:tcW w:w="1134" w:type="dxa"/>
            <w:tcBorders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Зав. кафедрой ЕГД, доцент                                       Токушева Т.С.</w:t>
      </w:r>
      <w:bookmarkStart w:id="0" w:name="_GoBack"/>
      <w:bookmarkEnd w:id="0"/>
    </w:p>
    <w:sectPr>
      <w:pgSz w:w="11906" w:h="16838"/>
      <w:pgMar w:top="1134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3CE575"/>
    <w:multiLevelType w:val="singleLevel"/>
    <w:tmpl w:val="0A3CE57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1EFB4B5F"/>
    <w:multiLevelType w:val="multilevel"/>
    <w:tmpl w:val="1EFB4B5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70C"/>
    <w:multiLevelType w:val="multilevel"/>
    <w:tmpl w:val="58B7270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3102FB"/>
    <w:multiLevelType w:val="multilevel"/>
    <w:tmpl w:val="6F3102F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EF"/>
    <w:rsid w:val="004751EF"/>
    <w:rsid w:val="006337AF"/>
    <w:rsid w:val="007C3BF5"/>
    <w:rsid w:val="007E4A2E"/>
    <w:rsid w:val="009567D1"/>
    <w:rsid w:val="00D301A0"/>
    <w:rsid w:val="11D80EF5"/>
    <w:rsid w:val="429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paragraph" w:customStyle="1" w:styleId="7">
    <w:name w:val="Основной текст (3)"/>
    <w:basedOn w:val="1"/>
    <w:qFormat/>
    <w:uiPriority w:val="0"/>
    <w:pPr>
      <w:widowControl w:val="0"/>
      <w:shd w:val="clear" w:color="auto" w:fill="FFFFFF"/>
      <w:spacing w:after="0" w:line="0" w:lineRule="atLeast"/>
    </w:pPr>
    <w:rPr>
      <w:rFonts w:ascii="Consolas" w:hAnsi="Consolas" w:eastAsia="Consolas" w:cs="Consolas"/>
      <w:sz w:val="12"/>
      <w:szCs w:val="12"/>
    </w:rPr>
  </w:style>
  <w:style w:type="character" w:customStyle="1" w:styleId="8">
    <w:name w:val="Основной текст (4) + Times New Roman"/>
    <w:basedOn w:val="9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4)_"/>
    <w:basedOn w:val="2"/>
    <w:link w:val="10"/>
    <w:qFormat/>
    <w:uiPriority w:val="0"/>
    <w:rPr>
      <w:rFonts w:ascii="Calibri" w:hAnsi="Calibri" w:eastAsia="Calibri" w:cs="Calibri"/>
    </w:rPr>
  </w:style>
  <w:style w:type="paragraph" w:customStyle="1" w:styleId="10">
    <w:name w:val="Основной текст (4)"/>
    <w:basedOn w:val="1"/>
    <w:link w:val="9"/>
    <w:qFormat/>
    <w:uiPriority w:val="0"/>
    <w:pPr>
      <w:widowControl w:val="0"/>
      <w:shd w:val="clear" w:color="auto" w:fill="FFFFFF"/>
      <w:spacing w:after="60" w:line="0" w:lineRule="atLeast"/>
      <w:jc w:val="center"/>
    </w:pPr>
    <w:rPr>
      <w:rFonts w:ascii="Calibri" w:hAnsi="Calibri" w:eastAsia="Calibri" w:cs="Calibri"/>
    </w:rPr>
  </w:style>
  <w:style w:type="character" w:customStyle="1" w:styleId="11">
    <w:name w:val="Основной текст + 11;5 pt"/>
    <w:basedOn w:val="1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">
    <w:name w:val="Основной текст_"/>
    <w:basedOn w:val="2"/>
    <w:link w:val="13"/>
    <w:qFormat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3">
    <w:name w:val="Основной текст2"/>
    <w:basedOn w:val="1"/>
    <w:link w:val="12"/>
    <w:qFormat/>
    <w:uiPriority w:val="0"/>
    <w:pPr>
      <w:widowControl w:val="0"/>
      <w:shd w:val="clear" w:color="auto" w:fill="FFFFFF"/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4">
    <w:name w:val="Текст выноски Знак"/>
    <w:basedOn w:val="2"/>
    <w:link w:val="4"/>
    <w:qFormat/>
    <w:uiPriority w:val="0"/>
    <w:rPr>
      <w:rFonts w:ascii="Segoe UI" w:hAnsi="Segoe UI" w:cs="Segoe UI"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801</Words>
  <Characters>4566</Characters>
  <Lines>38</Lines>
  <Paragraphs>10</Paragraphs>
  <TotalTime>53</TotalTime>
  <ScaleCrop>false</ScaleCrop>
  <LinksUpToDate>false</LinksUpToDate>
  <CharactersWithSpaces>5357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2021-02-07T18:49:00Z</dcterms:created>
  <dc:creator>Tamara</dc:creator>
  <cp:lastModifiedBy>Tamara</cp:lastModifiedBy>
  <cp:lastPrinted>2021-04-15T08:21:00Z</cp:lastPrinted>
  <dcterms:modified xsi:type="dcterms:W3CDTF">2021-04-15T15:35:35Z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